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Ciudad, día de mes de año</w:t>
      </w:r>
    </w:p>
    <w:p>
      <w:pPr>
        <w:spacing w:after="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Señores</w:t>
      </w:r>
    </w:p>
    <w:p>
      <w:pPr>
        <w:spacing w:after="0" w:line="300"/>
      </w:pPr>
      <w:r>
        <w:rPr>
          <w:rFonts w:ascii="Kumbh Sans" w:cs="Kumbh Sans" w:eastAsia="Kumbh Sans" w:hAnsi="Kumbh Sans"/>
          <w:b/>
          <w:bCs/>
          <w:color w:val="000E24"/>
          <w:sz w:val="21"/>
          <w:szCs w:val="21"/>
        </w:rPr>
        <w:t xml:space="preserve">Nombre del destinatario</w:t>
      </w:r>
    </w:p>
    <w:p>
      <w:pPr>
        <w:spacing w:after="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Cargo / Empresa</w:t>
      </w:r>
    </w:p>
    <w:p>
      <w:pPr>
        <w:spacing w:after="36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Ciudad, País</w:t>
      </w:r>
    </w:p>
    <w:p>
      <w:pPr>
        <w:spacing w:after="240" w:line="300"/>
      </w:pPr>
      <w:r>
        <w:rPr>
          <w:rFonts w:ascii="Kumbh Sans" w:cs="Kumbh Sans" w:eastAsia="Kumbh Sans" w:hAnsi="Kumbh Sans"/>
          <w:b/>
          <w:bCs/>
          <w:color w:val="000E24"/>
          <w:sz w:val="21"/>
          <w:szCs w:val="21"/>
        </w:rPr>
        <w:t xml:space="preserve">Asunto: escribe aquí el asunto</w:t>
      </w:r>
    </w:p>
    <w:p>
      <w:pPr>
        <w:spacing w:after="24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Estimados señores:</w:t>
      </w:r>
    </w:p>
    <w:p>
      <w:pPr>
        <w:spacing w:after="24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Escribe aquí el cuerpo de la carta. Al reemplazar este texto se conserva el estilo: Kumbh Sans Regular de 10,5 pt en el gris de texto del manual.</w:t>
      </w:r>
    </w:p>
    <w:p>
      <w:pPr>
        <w:spacing w:after="48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Usa párrafos cortos. El área de texto ya respeta el logotipo, la retícula de isotipos y el arco inferior.</w:t>
      </w:r>
    </w:p>
    <w:p>
      <w:pPr>
        <w:spacing w:after="72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Atentamente,</w:t>
      </w:r>
    </w:p>
    <w:p>
      <w:pPr>
        <w:spacing w:after="0" w:line="300"/>
      </w:pPr>
      <w:r>
        <w:rPr>
          <w:rFonts w:ascii="Kumbh Sans" w:cs="Kumbh Sans" w:eastAsia="Kumbh Sans" w:hAnsi="Kumbh Sans"/>
          <w:b/>
          <w:bCs/>
          <w:color w:val="000E24"/>
          <w:sz w:val="21"/>
          <w:szCs w:val="21"/>
        </w:rPr>
        <w:t xml:space="preserve">Nombre y apellido</w:t>
      </w:r>
    </w:p>
    <w:p>
      <w:pPr>
        <w:spacing w:after="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Cargo</w:t>
      </w:r>
    </w:p>
    <w:p>
      <w:pPr>
        <w:spacing w:after="0" w:line="300"/>
      </w:pPr>
      <w:r>
        <w:rPr>
          <w:rFonts w:ascii="Kumbh Sans" w:cs="Kumbh Sans" w:eastAsia="Kumbh Sans" w:hAnsi="Kumbh Sans"/>
          <w:color w:val="706F6F"/>
          <w:sz w:val="21"/>
          <w:szCs w:val="21"/>
        </w:rPr>
        <w:t xml:space="preserve">Marclor · Importación · Distribución química</w:t>
      </w:r>
    </w:p>
    <w:sectPr>
      <w:headerReference w:type="default" r:id="rId6"/>
      <w:pgSz w:w="12240" w:h="15840" w:orient="portrait"/>
      <w:pgMar w:top="2592" w:right="1440" w:bottom="2592" w:left="1440" w:header="432" w:footer="432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10058400">
          <wp:simplePos x="0" y="0"/>
          <wp:positionH relativeFrom="page">
            <wp:posOffset>-65314</wp:posOffset>
          </wp:positionH>
          <wp:positionV relativeFrom="page">
            <wp:posOffset>0</wp:posOffset>
          </wp:positionV>
          <wp:extent cx="7903029" cy="10058400"/>
          <wp:effectExtent t="0" r="0" b="0" l="0"/>
          <wp:wrapNone/>
          <wp:docPr id="1" name="membrete" descr="Fondo del membrete corporativo de Marclor" title="Membrete Marc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3029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umbh Sans" w:cs="Kumbh Sans" w:eastAsia="Kumbh Sans" w:hAnsi="Kumbh Sans"/>
        <w:color w:val="706F6F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d2bb31a8d399344f273b6b1c7bae2fb9ed900db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Marclor</dc:title>
  <dc:creator>Quiroz Agencia</dc:creator>
  <dc:description>Plantilla de carta con el membrete del manual de identidad de Marclor</dc:description>
  <cp:lastModifiedBy>Un-named</cp:lastModifiedBy>
  <cp:revision>1</cp:revision>
  <dcterms:created xsi:type="dcterms:W3CDTF">2026-10-01T03:57:58.473Z</dcterms:created>
  <dcterms:modified xsi:type="dcterms:W3CDTF">2026-10-01T03:57:58.475Z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